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844D" w14:textId="77777777" w:rsidR="000145AB" w:rsidRPr="00E562C8" w:rsidRDefault="00B70A90" w:rsidP="000145AB">
      <w:pPr>
        <w:jc w:val="both"/>
        <w:rPr>
          <w:rFonts w:ascii="Arial" w:hAnsi="Arial" w:cs="Arial"/>
          <w:b/>
          <w:sz w:val="28"/>
          <w:szCs w:val="26"/>
        </w:rPr>
      </w:pPr>
      <w:r w:rsidRPr="00E562C8">
        <w:rPr>
          <w:rFonts w:ascii="Arial" w:hAnsi="Arial" w:cs="Arial"/>
          <w:b/>
          <w:sz w:val="24"/>
        </w:rPr>
        <w:t xml:space="preserve">SABATO 05 </w:t>
      </w:r>
      <w:r w:rsidR="000145AB" w:rsidRPr="00E562C8">
        <w:rPr>
          <w:rFonts w:ascii="Arial" w:hAnsi="Arial" w:cs="Arial"/>
          <w:b/>
          <w:sz w:val="24"/>
        </w:rPr>
        <w:t>NOVEMBRE – TRENTUNESIMA SETTIMANA T. O . [C]</w:t>
      </w:r>
    </w:p>
    <w:p w14:paraId="0EC841F0" w14:textId="77777777" w:rsidR="008E3B51" w:rsidRPr="00E562C8" w:rsidRDefault="00F67CB6" w:rsidP="007333B6">
      <w:pPr>
        <w:jc w:val="both"/>
        <w:rPr>
          <w:rFonts w:ascii="Arial" w:hAnsi="Arial" w:cs="Arial"/>
          <w:b/>
          <w:sz w:val="28"/>
          <w:szCs w:val="26"/>
        </w:rPr>
      </w:pPr>
      <w:r w:rsidRPr="00E562C8">
        <w:rPr>
          <w:rFonts w:ascii="Arial" w:hAnsi="Arial" w:cs="Arial"/>
          <w:b/>
          <w:sz w:val="28"/>
          <w:szCs w:val="26"/>
        </w:rPr>
        <w:t>Nessun servitore può servire due padroni, perché o odierà l’uno e amerà l’altro, oppure si affezionerà all’uno e disprezzerà l’altro. Non potete servire Dio e la ricchezza</w:t>
      </w:r>
    </w:p>
    <w:p w14:paraId="33963E00" w14:textId="770C2012" w:rsidR="00DA07D4" w:rsidRPr="00E562C8" w:rsidRDefault="002364FE" w:rsidP="007333B6">
      <w:pPr>
        <w:jc w:val="both"/>
        <w:rPr>
          <w:rFonts w:ascii="Arial" w:hAnsi="Arial" w:cs="Arial"/>
          <w:b/>
          <w:sz w:val="24"/>
          <w:szCs w:val="26"/>
        </w:rPr>
      </w:pPr>
      <w:r w:rsidRPr="00E562C8">
        <w:rPr>
          <w:rFonts w:ascii="Arial" w:hAnsi="Arial" w:cs="Arial"/>
          <w:b/>
          <w:sz w:val="24"/>
          <w:szCs w:val="26"/>
        </w:rPr>
        <w:t xml:space="preserve">È verità eterna. Nessuno potrà mai servire due padroni: Dio e la ricchezza. Si eliminano a vicenda. Dio elimina la ricchezza. La ricchezza elimina Dio. Perché questa eliminazione a vicenda? Perché il cuore dell’uomo è uno. Se è dato a Dio necessariamente non potrà essere dato alla ricchezza. I beni </w:t>
      </w:r>
      <w:r w:rsidR="00E57991" w:rsidRPr="00E562C8">
        <w:rPr>
          <w:rFonts w:ascii="Arial" w:hAnsi="Arial" w:cs="Arial"/>
          <w:b/>
          <w:sz w:val="24"/>
          <w:szCs w:val="26"/>
        </w:rPr>
        <w:t>d</w:t>
      </w:r>
      <w:r w:rsidRPr="00E562C8">
        <w:rPr>
          <w:rFonts w:ascii="Arial" w:hAnsi="Arial" w:cs="Arial"/>
          <w:b/>
          <w:sz w:val="24"/>
          <w:szCs w:val="26"/>
        </w:rPr>
        <w:t xml:space="preserve">i questo mondo vanno tutti vissuti secondo la volontà di Dio. Anche la ricchezza va vissuta secondo la volontà di Dio, facendone un uso santo. Qual è l’uso santo della ricchezza? Servirsene per procurarsi una grande gloria nei cieli eterni. Questa gloria si procura se diamo con generosità di ciò che è nostro a chi non possiede neanche il necessario per vivere. Servendo noi Cristo Gesù nei poveri e nei miseri di questo mondo, Lui ci servirà nell’eternità </w:t>
      </w:r>
      <w:r w:rsidR="002C3AB1" w:rsidRPr="00E562C8">
        <w:rPr>
          <w:rFonts w:ascii="Arial" w:hAnsi="Arial" w:cs="Arial"/>
          <w:b/>
          <w:sz w:val="24"/>
          <w:szCs w:val="26"/>
        </w:rPr>
        <w:t xml:space="preserve">nella sala del suo regno eterno. Ecco allora che la Parola di Gesù va rettamente compresa. C’è un abisso tra il servire la ricchezza – e si serve la ricchezza </w:t>
      </w:r>
      <w:r w:rsidR="00381B4C" w:rsidRPr="00E562C8">
        <w:rPr>
          <w:rFonts w:ascii="Arial" w:hAnsi="Arial" w:cs="Arial"/>
          <w:b/>
          <w:sz w:val="24"/>
          <w:szCs w:val="26"/>
        </w:rPr>
        <w:t>quando</w:t>
      </w:r>
      <w:r w:rsidR="002C3AB1" w:rsidRPr="00E562C8">
        <w:rPr>
          <w:rFonts w:ascii="Arial" w:hAnsi="Arial" w:cs="Arial"/>
          <w:b/>
          <w:sz w:val="24"/>
          <w:szCs w:val="26"/>
        </w:rPr>
        <w:t xml:space="preserve"> la si innalza davanti ai nostri occhi come il nostro Dio e Signore, </w:t>
      </w:r>
      <w:r w:rsidR="00FB5DEA" w:rsidRPr="00E562C8">
        <w:rPr>
          <w:rFonts w:ascii="Arial" w:hAnsi="Arial" w:cs="Arial"/>
          <w:b/>
          <w:sz w:val="24"/>
          <w:szCs w:val="26"/>
        </w:rPr>
        <w:t>quando facciamo</w:t>
      </w:r>
      <w:r w:rsidR="008E3950" w:rsidRPr="00E562C8">
        <w:rPr>
          <w:rFonts w:ascii="Arial" w:hAnsi="Arial" w:cs="Arial"/>
          <w:b/>
          <w:sz w:val="24"/>
          <w:szCs w:val="26"/>
        </w:rPr>
        <w:t xml:space="preserve"> </w:t>
      </w:r>
      <w:r w:rsidR="002C3AB1" w:rsidRPr="00E562C8">
        <w:rPr>
          <w:rFonts w:ascii="Arial" w:hAnsi="Arial" w:cs="Arial"/>
          <w:b/>
          <w:sz w:val="24"/>
          <w:szCs w:val="26"/>
        </w:rPr>
        <w:t>cioè di ess</w:t>
      </w:r>
      <w:r w:rsidR="008E3950" w:rsidRPr="00E562C8">
        <w:rPr>
          <w:rFonts w:ascii="Arial" w:hAnsi="Arial" w:cs="Arial"/>
          <w:b/>
          <w:sz w:val="24"/>
          <w:szCs w:val="26"/>
        </w:rPr>
        <w:t>a</w:t>
      </w:r>
      <w:r w:rsidR="002C3AB1" w:rsidRPr="00E562C8">
        <w:rPr>
          <w:rFonts w:ascii="Arial" w:hAnsi="Arial" w:cs="Arial"/>
          <w:b/>
          <w:sz w:val="24"/>
          <w:szCs w:val="26"/>
        </w:rPr>
        <w:t xml:space="preserve"> il Dio e il Signore della nostra vita e consumiamo i nostri giorni per essa –  e il servirsi della ricchezza. Servirsi della ricchezza non è peccato.  Così come non è peccato produrre ricchezza. A condizione però che sia il servirsi della ricchezza e sia la sua produzione avvengano secondo la volontà del Signore nostro Dio. Questo significa che nessuna produzione della ricchezza è secondo Dio, dove l’uomo è sfruttato, trattato come un animale, costretto a lavorare per una intera giornata per un salario di miseria. </w:t>
      </w:r>
      <w:r w:rsidR="00A8250C" w:rsidRPr="00E562C8">
        <w:rPr>
          <w:rFonts w:ascii="Arial" w:hAnsi="Arial" w:cs="Arial"/>
          <w:b/>
          <w:sz w:val="24"/>
          <w:szCs w:val="26"/>
        </w:rPr>
        <w:t>Ma anche nessuna produzione della ricchezza è secondo Dio, se il lavoro che la produce chiede il sacrificio di vite umane o domanda loro la perdita della salute. Prima della ricchezza viene la vita dell’uomo. La vita dell’uomo va messa prima del guadagno. Sono tante le cose che non rispettano la volontà di Dio nell’acquisizione della ricchezza.  L’Apostolo Giacomo tuona contro lo sfruttamento degli operai. Le sue parole sono di fuoco: “E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w:t>
      </w:r>
      <w:proofErr w:type="spellStart"/>
      <w:r w:rsidR="003F1083" w:rsidRPr="00E562C8">
        <w:rPr>
          <w:rFonts w:ascii="Arial" w:hAnsi="Arial" w:cs="Arial"/>
          <w:b/>
          <w:sz w:val="24"/>
          <w:szCs w:val="26"/>
        </w:rPr>
        <w:t>Gc</w:t>
      </w:r>
      <w:proofErr w:type="spellEnd"/>
      <w:r w:rsidR="003F1083" w:rsidRPr="00E562C8">
        <w:rPr>
          <w:rFonts w:ascii="Arial" w:hAnsi="Arial" w:cs="Arial"/>
          <w:b/>
          <w:sz w:val="24"/>
          <w:szCs w:val="26"/>
        </w:rPr>
        <w:t xml:space="preserve"> </w:t>
      </w:r>
      <w:r w:rsidR="00A8250C" w:rsidRPr="00E562C8">
        <w:rPr>
          <w:rFonts w:ascii="Arial" w:hAnsi="Arial" w:cs="Arial"/>
          <w:b/>
          <w:sz w:val="24"/>
          <w:szCs w:val="26"/>
        </w:rPr>
        <w:t xml:space="preserve">5,1-6). </w:t>
      </w:r>
      <w:r w:rsidR="003F1083" w:rsidRPr="00E562C8">
        <w:rPr>
          <w:rFonts w:ascii="Arial" w:hAnsi="Arial" w:cs="Arial"/>
          <w:b/>
          <w:sz w:val="24"/>
          <w:szCs w:val="26"/>
        </w:rPr>
        <w:t xml:space="preserve">Mentre l’Apostolo Paolo raccomanda a Timoteo di insegnare ai ricchi come la </w:t>
      </w:r>
      <w:r w:rsidR="003F1083" w:rsidRPr="00E562C8">
        <w:rPr>
          <w:rFonts w:ascii="Arial" w:hAnsi="Arial" w:cs="Arial"/>
          <w:b/>
          <w:sz w:val="24"/>
          <w:szCs w:val="26"/>
        </w:rPr>
        <w:lastRenderedPageBreak/>
        <w:t xml:space="preserve">ricchezza vada vissuta secondo la volontà di Dio: “A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 </w:t>
      </w:r>
      <w:r w:rsidR="00DA07D4" w:rsidRPr="00E562C8">
        <w:rPr>
          <w:rFonts w:ascii="Arial" w:hAnsi="Arial" w:cs="Arial"/>
          <w:b/>
          <w:sz w:val="24"/>
          <w:szCs w:val="26"/>
        </w:rPr>
        <w:t xml:space="preserve">Ecco il vero fine dell’uso della ricchezza. </w:t>
      </w:r>
    </w:p>
    <w:p w14:paraId="25D5471D" w14:textId="77777777" w:rsidR="00DA07D4" w:rsidRPr="00E562C8" w:rsidRDefault="00DA07D4" w:rsidP="007333B6">
      <w:pPr>
        <w:jc w:val="both"/>
        <w:rPr>
          <w:rFonts w:ascii="Arial" w:hAnsi="Arial" w:cs="Arial"/>
          <w:b/>
          <w:sz w:val="24"/>
          <w:szCs w:val="26"/>
        </w:rPr>
      </w:pPr>
    </w:p>
    <w:p w14:paraId="0215F775" w14:textId="77777777" w:rsidR="00DA07D4" w:rsidRPr="00E562C8" w:rsidRDefault="00DA07D4" w:rsidP="00DA07D4">
      <w:pPr>
        <w:jc w:val="both"/>
        <w:rPr>
          <w:rFonts w:ascii="Arial" w:hAnsi="Arial" w:cs="Arial"/>
          <w:b/>
          <w:sz w:val="24"/>
          <w:szCs w:val="26"/>
        </w:rPr>
      </w:pPr>
      <w:r w:rsidRPr="00E562C8">
        <w:rPr>
          <w:rFonts w:ascii="Arial" w:hAnsi="Arial" w:cs="Arial"/>
          <w:b/>
          <w:sz w:val="24"/>
          <w:szCs w:val="26"/>
        </w:rPr>
        <w:t xml:space="preserve">LEGGIAMO IL TESTO DI </w:t>
      </w:r>
      <w:r w:rsidR="006E5005" w:rsidRPr="00E562C8">
        <w:rPr>
          <w:rFonts w:ascii="Arial" w:hAnsi="Arial" w:cs="Arial"/>
          <w:b/>
          <w:sz w:val="24"/>
          <w:szCs w:val="26"/>
        </w:rPr>
        <w:t>Lc</w:t>
      </w:r>
      <w:r w:rsidRPr="00E562C8">
        <w:rPr>
          <w:rFonts w:ascii="Arial" w:hAnsi="Arial" w:cs="Arial"/>
          <w:b/>
          <w:sz w:val="24"/>
          <w:szCs w:val="26"/>
        </w:rPr>
        <w:t xml:space="preserve"> 16,9-15</w:t>
      </w:r>
    </w:p>
    <w:p w14:paraId="1FC307C4" w14:textId="77777777" w:rsidR="00DA07D4" w:rsidRPr="00E562C8" w:rsidRDefault="00DA07D4" w:rsidP="00DA07D4">
      <w:pPr>
        <w:jc w:val="both"/>
        <w:rPr>
          <w:rFonts w:ascii="Arial" w:hAnsi="Arial" w:cs="Arial"/>
          <w:b/>
          <w:sz w:val="24"/>
          <w:szCs w:val="26"/>
        </w:rPr>
      </w:pPr>
      <w:r w:rsidRPr="00E562C8">
        <w:rPr>
          <w:rFonts w:ascii="Arial" w:hAnsi="Arial" w:cs="Arial"/>
          <w:b/>
          <w:sz w:val="24"/>
          <w:szCs w:val="26"/>
        </w:rPr>
        <w:t>Ebbene, io vi dico: fatevi degli amici con la ricchezza disonesta, perché, quando questa verrà a mancare, essi vi accolgano nelle dimore eterne. 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 Nessun servitore può servire due padroni, perché o odierà l’uno e amerà l’altro, oppure si affezionerà all’uno e disprezzerà l’altro. Non potete servire Dio e la ricchezza». 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14:paraId="180DAFE4" w14:textId="679E43FE" w:rsidR="00007083" w:rsidRPr="00E562C8" w:rsidRDefault="003F1083" w:rsidP="007333B6">
      <w:pPr>
        <w:jc w:val="both"/>
        <w:rPr>
          <w:rFonts w:ascii="Arial" w:hAnsi="Arial" w:cs="Arial"/>
          <w:b/>
          <w:sz w:val="24"/>
          <w:szCs w:val="26"/>
        </w:rPr>
      </w:pPr>
      <w:r w:rsidRPr="00E562C8">
        <w:rPr>
          <w:rFonts w:ascii="Arial" w:hAnsi="Arial" w:cs="Arial"/>
          <w:b/>
          <w:sz w:val="24"/>
          <w:szCs w:val="26"/>
        </w:rPr>
        <w:t>Una parola sull’uso della ricchezza secondo Dio va detta anche per gli amministratori della cosa pubblica. Essi domani dovranno rendere conto anche di un centesim</w:t>
      </w:r>
      <w:r w:rsidR="0012070E" w:rsidRPr="00E562C8">
        <w:rPr>
          <w:rFonts w:ascii="Arial" w:hAnsi="Arial" w:cs="Arial"/>
          <w:b/>
          <w:sz w:val="24"/>
          <w:szCs w:val="26"/>
        </w:rPr>
        <w:t>o da loro sperperato o non usato</w:t>
      </w:r>
      <w:r w:rsidRPr="00E562C8">
        <w:rPr>
          <w:rFonts w:ascii="Arial" w:hAnsi="Arial" w:cs="Arial"/>
          <w:b/>
          <w:sz w:val="24"/>
          <w:szCs w:val="26"/>
        </w:rPr>
        <w:t xml:space="preserve"> secondo le regole della più stretta giustizia sia commutativa che retributiva. Di tutte le cattedrali nel deserto da essi costruite e poi abbandonate, di tutte le opere iniziate e non portate a compimento, di ogni maggiorazione di spesa ai fini di un guadagno personale</w:t>
      </w:r>
      <w:r w:rsidR="0012070E" w:rsidRPr="00E562C8">
        <w:rPr>
          <w:rFonts w:ascii="Arial" w:hAnsi="Arial" w:cs="Arial"/>
          <w:b/>
          <w:sz w:val="24"/>
          <w:szCs w:val="26"/>
        </w:rPr>
        <w:t xml:space="preserve">, di ogni ladroneggio, di ogni appropriazione indebita, di ogni opera vana o non utile o non necessaria, di ogni elargizione indebita, di ogni promessa ai fini di ottenere voti, di ogni tassa iniqua, essi dovranno rendere conto al Signore loro Dio. Non hanno amministrato secondo la sua volontà il bene comune. La morale non è nel dire che le tasse vanno pagate. La morale deve anche dire che per ogni tassa iniqua si commette un </w:t>
      </w:r>
      <w:r w:rsidR="00DA07D4" w:rsidRPr="00E562C8">
        <w:rPr>
          <w:rFonts w:ascii="Arial" w:hAnsi="Arial" w:cs="Arial"/>
          <w:b/>
          <w:sz w:val="24"/>
          <w:szCs w:val="26"/>
        </w:rPr>
        <w:t xml:space="preserve">vero </w:t>
      </w:r>
      <w:r w:rsidR="0012070E" w:rsidRPr="00E562C8">
        <w:rPr>
          <w:rFonts w:ascii="Arial" w:hAnsi="Arial" w:cs="Arial"/>
          <w:b/>
          <w:sz w:val="24"/>
          <w:szCs w:val="26"/>
        </w:rPr>
        <w:t>furto</w:t>
      </w:r>
      <w:r w:rsidR="00DA07D4" w:rsidRPr="00E562C8">
        <w:rPr>
          <w:rFonts w:ascii="Arial" w:hAnsi="Arial" w:cs="Arial"/>
          <w:b/>
          <w:sz w:val="24"/>
          <w:szCs w:val="26"/>
        </w:rPr>
        <w:t>. Si pecca contro il settimo comandamento. Ed è iniqua ogni tassa che viene imposta senza aver prima eliminato ogni fonte di sciupio del denaro pubblico. Poiché le font</w:t>
      </w:r>
      <w:r w:rsidR="004B2C3E" w:rsidRPr="00E562C8">
        <w:rPr>
          <w:rFonts w:ascii="Arial" w:hAnsi="Arial" w:cs="Arial"/>
          <w:b/>
          <w:sz w:val="24"/>
          <w:szCs w:val="26"/>
        </w:rPr>
        <w:t>i</w:t>
      </w:r>
      <w:r w:rsidR="00DA07D4" w:rsidRPr="00E562C8">
        <w:rPr>
          <w:rFonts w:ascii="Arial" w:hAnsi="Arial" w:cs="Arial"/>
          <w:b/>
          <w:sz w:val="24"/>
          <w:szCs w:val="26"/>
        </w:rPr>
        <w:t xml:space="preserve"> di sciupio sono senza numero, se esse non vengono prima eliminate, ogni tassa che si impone è iniqua. Si aumentano le tasse per aumentare lo sciupio del denaro pubblico. </w:t>
      </w:r>
      <w:r w:rsidR="006E5005" w:rsidRPr="00E562C8">
        <w:rPr>
          <w:rFonts w:ascii="Arial" w:hAnsi="Arial" w:cs="Arial"/>
          <w:b/>
          <w:sz w:val="24"/>
          <w:szCs w:val="26"/>
        </w:rPr>
        <w:t>Il denaro è sangue e va trattato con somm</w:t>
      </w:r>
      <w:r w:rsidR="007E14B1" w:rsidRPr="00E562C8">
        <w:rPr>
          <w:rFonts w:ascii="Arial" w:hAnsi="Arial" w:cs="Arial"/>
          <w:b/>
          <w:sz w:val="24"/>
          <w:szCs w:val="26"/>
        </w:rPr>
        <w:t>o</w:t>
      </w:r>
      <w:r w:rsidR="006E5005" w:rsidRPr="00E562C8">
        <w:rPr>
          <w:rFonts w:ascii="Arial" w:hAnsi="Arial" w:cs="Arial"/>
          <w:b/>
          <w:sz w:val="24"/>
          <w:szCs w:val="26"/>
        </w:rPr>
        <w:t xml:space="preserve"> rispetto. La Madre di Gesù ci faccia veri servi del Signore nostro Dio. </w:t>
      </w:r>
    </w:p>
    <w:sectPr w:rsidR="00007083" w:rsidRPr="00E562C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6130" w14:textId="77777777" w:rsidR="00E9440F" w:rsidRDefault="00E9440F" w:rsidP="00087278">
      <w:pPr>
        <w:spacing w:after="0" w:line="240" w:lineRule="auto"/>
      </w:pPr>
      <w:r>
        <w:separator/>
      </w:r>
    </w:p>
  </w:endnote>
  <w:endnote w:type="continuationSeparator" w:id="0">
    <w:p w14:paraId="612E6FF1" w14:textId="77777777" w:rsidR="00E9440F" w:rsidRDefault="00E9440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B44B" w14:textId="77777777" w:rsidR="001D0BB5" w:rsidRDefault="001D0BB5">
    <w:pPr>
      <w:pStyle w:val="Pidipagina"/>
      <w:jc w:val="right"/>
    </w:pPr>
    <w:r>
      <w:fldChar w:fldCharType="begin"/>
    </w:r>
    <w:r>
      <w:instrText>PAGE   \* MERGEFORMAT</w:instrText>
    </w:r>
    <w:r>
      <w:fldChar w:fldCharType="separate"/>
    </w:r>
    <w:r w:rsidR="00922D5C">
      <w:rPr>
        <w:noProof/>
      </w:rPr>
      <w:t>1</w:t>
    </w:r>
    <w:r>
      <w:fldChar w:fldCharType="end"/>
    </w:r>
  </w:p>
  <w:p w14:paraId="3473562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841E" w14:textId="77777777" w:rsidR="00E9440F" w:rsidRDefault="00E9440F" w:rsidP="00087278">
      <w:pPr>
        <w:spacing w:after="0" w:line="240" w:lineRule="auto"/>
      </w:pPr>
      <w:r>
        <w:separator/>
      </w:r>
    </w:p>
  </w:footnote>
  <w:footnote w:type="continuationSeparator" w:id="0">
    <w:p w14:paraId="1E0A42FA" w14:textId="77777777" w:rsidR="00E9440F" w:rsidRDefault="00E9440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8914827">
    <w:abstractNumId w:val="0"/>
  </w:num>
  <w:num w:numId="2" w16cid:durableId="203564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7D1"/>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4BB"/>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AF0"/>
    <w:rsid w:val="000C2235"/>
    <w:rsid w:val="000C25E7"/>
    <w:rsid w:val="000C3862"/>
    <w:rsid w:val="000C4762"/>
    <w:rsid w:val="000C55F1"/>
    <w:rsid w:val="000C5BF2"/>
    <w:rsid w:val="000C7D51"/>
    <w:rsid w:val="000C7FBD"/>
    <w:rsid w:val="000D12DB"/>
    <w:rsid w:val="000D177D"/>
    <w:rsid w:val="000D3EF9"/>
    <w:rsid w:val="000D5523"/>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70E"/>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8A8"/>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4FE"/>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3AB1"/>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2F4"/>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1B4C"/>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083"/>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19B3"/>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175"/>
    <w:rsid w:val="004B249D"/>
    <w:rsid w:val="004B2C3E"/>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2D0"/>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2AD3"/>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A2D"/>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005"/>
    <w:rsid w:val="006E55F9"/>
    <w:rsid w:val="006F003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F0B"/>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14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4913"/>
    <w:rsid w:val="0085659B"/>
    <w:rsid w:val="008575F9"/>
    <w:rsid w:val="00860B66"/>
    <w:rsid w:val="00860BEF"/>
    <w:rsid w:val="008647B6"/>
    <w:rsid w:val="008654DD"/>
    <w:rsid w:val="00871755"/>
    <w:rsid w:val="008720B6"/>
    <w:rsid w:val="008729DC"/>
    <w:rsid w:val="00873E49"/>
    <w:rsid w:val="00875A66"/>
    <w:rsid w:val="008766A1"/>
    <w:rsid w:val="008840A3"/>
    <w:rsid w:val="00885D2F"/>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950"/>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2D5C"/>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51EC"/>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50C"/>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A90"/>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4B53"/>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6DB8"/>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07D4"/>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2C8"/>
    <w:rsid w:val="00E57991"/>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440F"/>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CB6"/>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5DEA"/>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E4BF"/>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9DCC5-7FA9-4DDD-A046-4BA50F29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920</Words>
  <Characters>4888</Characters>
  <Application>Microsoft Office Word</Application>
  <DocSecurity>0</DocSecurity>
  <Lines>70</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9</cp:revision>
  <dcterms:created xsi:type="dcterms:W3CDTF">2022-10-12T12:43:00Z</dcterms:created>
  <dcterms:modified xsi:type="dcterms:W3CDTF">2022-11-02T16:19:00Z</dcterms:modified>
</cp:coreProperties>
</file>